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3CC78" w14:textId="77777777" w:rsidR="006B4805" w:rsidRPr="0086720E" w:rsidRDefault="006B4805" w:rsidP="006B4805">
      <w:pPr>
        <w:jc w:val="right"/>
        <w:rPr>
          <w:sz w:val="20"/>
          <w:szCs w:val="20"/>
          <w:bdr w:val="none" w:sz="0" w:space="0" w:color="auto" w:frame="1"/>
          <w:lang w:val="lt-LT"/>
        </w:rPr>
      </w:pPr>
      <w:r w:rsidRPr="0086720E">
        <w:rPr>
          <w:sz w:val="20"/>
          <w:szCs w:val="20"/>
          <w:bdr w:val="none" w:sz="0" w:space="0" w:color="auto" w:frame="1"/>
          <w:lang w:val="lt-LT"/>
        </w:rPr>
        <w:t>SPS priedas Nr.1</w:t>
      </w:r>
    </w:p>
    <w:p w14:paraId="0DA136F0" w14:textId="77777777" w:rsidR="006B4805" w:rsidRPr="0086720E" w:rsidRDefault="006B4805" w:rsidP="002F380B">
      <w:pPr>
        <w:pStyle w:val="Title"/>
        <w:keepNext/>
        <w:spacing w:line="240" w:lineRule="auto"/>
        <w:jc w:val="center"/>
        <w:rPr>
          <w:rFonts w:ascii="Times New Roman" w:eastAsia="SimSun" w:hAnsi="Times New Roman" w:cs="Times New Roman"/>
          <w:b/>
          <w:sz w:val="22"/>
          <w:szCs w:val="22"/>
          <w:bdr w:val="none" w:sz="0" w:space="0" w:color="auto" w:frame="1"/>
          <w:lang w:val="lt-LT"/>
        </w:rPr>
      </w:pPr>
    </w:p>
    <w:p w14:paraId="41911466" w14:textId="45454628" w:rsidR="002F380B" w:rsidRPr="0086720E" w:rsidRDefault="002F380B" w:rsidP="002F380B">
      <w:pPr>
        <w:pStyle w:val="Title"/>
        <w:keepNext/>
        <w:spacing w:line="240" w:lineRule="auto"/>
        <w:jc w:val="center"/>
        <w:rPr>
          <w:rFonts w:ascii="Times New Roman" w:hAnsi="Times New Roman" w:cs="Times New Roman"/>
          <w:b/>
          <w:bCs/>
          <w:color w:val="auto"/>
          <w:spacing w:val="0"/>
          <w:sz w:val="22"/>
          <w:szCs w:val="22"/>
          <w:bdr w:val="none" w:sz="0" w:space="0" w:color="auto" w:frame="1"/>
          <w:lang w:val="lt-LT"/>
        </w:rPr>
      </w:pPr>
      <w:r w:rsidRPr="0086720E">
        <w:rPr>
          <w:rFonts w:ascii="Times New Roman" w:eastAsia="SimSun" w:hAnsi="Times New Roman" w:cs="Times New Roman"/>
          <w:b/>
          <w:sz w:val="22"/>
          <w:szCs w:val="22"/>
          <w:bdr w:val="none" w:sz="0" w:space="0" w:color="auto" w:frame="1"/>
          <w:lang w:val="lt-LT"/>
        </w:rPr>
        <w:t>TECHNINĖ SPECIFIKACIJA</w:t>
      </w:r>
      <w:r w:rsidRPr="0086720E">
        <w:rPr>
          <w:rFonts w:ascii="Times New Roman" w:hAnsi="Times New Roman" w:cs="Times New Roman"/>
          <w:b/>
          <w:bCs/>
          <w:color w:val="auto"/>
          <w:spacing w:val="0"/>
          <w:sz w:val="22"/>
          <w:szCs w:val="22"/>
          <w:lang w:val="lt-LT"/>
        </w:rPr>
        <w:t xml:space="preserve"> </w:t>
      </w:r>
    </w:p>
    <w:p w14:paraId="0DE534A3" w14:textId="77777777" w:rsidR="002F380B" w:rsidRPr="0086720E" w:rsidRDefault="002F380B" w:rsidP="002F380B">
      <w:pPr>
        <w:ind w:left="993" w:right="141" w:hanging="567"/>
        <w:jc w:val="center"/>
        <w:rPr>
          <w:rFonts w:cs="Arial Unicode MS"/>
          <w:b/>
          <w:bCs/>
          <w:color w:val="000000" w:themeColor="text1"/>
          <w:sz w:val="22"/>
          <w:szCs w:val="22"/>
          <w:bdr w:val="none" w:sz="0" w:space="0" w:color="auto" w:frame="1"/>
          <w:lang w:val="lt-LT" w:eastAsia="lt-LT"/>
        </w:rPr>
      </w:pPr>
    </w:p>
    <w:p w14:paraId="2D211CE5" w14:textId="34125F10" w:rsidR="002F380B" w:rsidRPr="0086720E" w:rsidRDefault="002F380B" w:rsidP="002F380B">
      <w:pPr>
        <w:ind w:right="141" w:hanging="567"/>
        <w:jc w:val="both"/>
        <w:rPr>
          <w:sz w:val="22"/>
          <w:szCs w:val="22"/>
          <w:lang w:val="lt-LT"/>
        </w:rPr>
      </w:pPr>
      <w:r w:rsidRPr="0086720E">
        <w:rPr>
          <w:sz w:val="22"/>
          <w:szCs w:val="22"/>
          <w:lang w:val="lt-LT"/>
        </w:rPr>
        <w:t xml:space="preserve">                 </w:t>
      </w:r>
      <w:r w:rsidRPr="0086720E">
        <w:rPr>
          <w:sz w:val="22"/>
          <w:szCs w:val="22"/>
          <w:u w:val="single"/>
          <w:lang w:val="lt-LT"/>
        </w:rPr>
        <w:t>Bendrieji reikalavimai</w:t>
      </w:r>
      <w:r w:rsidRPr="0086720E">
        <w:rPr>
          <w:sz w:val="22"/>
          <w:szCs w:val="22"/>
          <w:lang w:val="lt-LT"/>
        </w:rPr>
        <w:t>:</w:t>
      </w:r>
    </w:p>
    <w:p w14:paraId="152BD431" w14:textId="77777777" w:rsidR="00EB0AE2" w:rsidRPr="0086720E" w:rsidRDefault="00EB0AE2" w:rsidP="002F380B">
      <w:pPr>
        <w:ind w:right="141" w:hanging="567"/>
        <w:jc w:val="both"/>
        <w:rPr>
          <w:sz w:val="22"/>
          <w:szCs w:val="22"/>
          <w:lang w:val="lt-LT"/>
        </w:rPr>
      </w:pPr>
    </w:p>
    <w:p w14:paraId="245F5D17" w14:textId="328BFA1F" w:rsidR="002F380B" w:rsidRPr="0086720E" w:rsidRDefault="002F380B" w:rsidP="0062290C">
      <w:pPr>
        <w:pStyle w:val="NormalWeb"/>
        <w:numPr>
          <w:ilvl w:val="0"/>
          <w:numId w:val="3"/>
        </w:numPr>
        <w:spacing w:before="0" w:beforeAutospacing="0" w:after="40" w:afterAutospacing="0"/>
        <w:ind w:right="-2"/>
        <w:jc w:val="both"/>
        <w:rPr>
          <w:sz w:val="22"/>
          <w:szCs w:val="22"/>
        </w:rPr>
      </w:pPr>
      <w:r w:rsidRPr="0086720E">
        <w:rPr>
          <w:sz w:val="22"/>
          <w:szCs w:val="22"/>
        </w:rPr>
        <w:t xml:space="preserve">Tiekėjas turi pateikti dokumentus </w:t>
      </w:r>
      <w:r w:rsidRPr="0086720E">
        <w:rPr>
          <w:b/>
          <w:bCs/>
          <w:sz w:val="22"/>
          <w:szCs w:val="22"/>
        </w:rPr>
        <w:t>kartu su pasiūlymu</w:t>
      </w:r>
      <w:r w:rsidRPr="0086720E">
        <w:rPr>
          <w:sz w:val="22"/>
          <w:szCs w:val="22"/>
        </w:rPr>
        <w:t>,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r w:rsidRPr="0086720E">
        <w:rPr>
          <w:i/>
          <w:iCs/>
          <w:sz w:val="22"/>
          <w:szCs w:val="22"/>
        </w:rPr>
        <w:t>pdf</w:t>
      </w:r>
      <w:r w:rsidRPr="0086720E">
        <w:rPr>
          <w:sz w:val="22"/>
          <w:szCs w:val="22"/>
        </w:rPr>
        <w:t xml:space="preserve"> formatu). </w:t>
      </w:r>
      <w:r w:rsidR="00E37B22" w:rsidRPr="0086720E">
        <w:rPr>
          <w:sz w:val="22"/>
          <w:szCs w:val="22"/>
        </w:rPr>
        <w:t xml:space="preserve">Prekių katalogai ir aprašymai pateikiami lietuvių kalba arba gali būti pateikiami anglų kalba, tačiau, paprašius perkančiajai organizacijai, turės būti pateiktas vertimas iš anglų kalbos į lietuvių kalbą per 3 darbo dienas. </w:t>
      </w:r>
      <w:r w:rsidR="007508CE" w:rsidRPr="0086720E">
        <w:rPr>
          <w:sz w:val="22"/>
          <w:szCs w:val="22"/>
        </w:rPr>
        <w:t xml:space="preserve">Jei atitinkami dokumentai yra išduoti kita, nei reikalaujama, kalba (lietuvių ar anglų), kartu turi būti pateiktas vertimas į lietuvių kalbą. </w:t>
      </w:r>
      <w:r w:rsidRPr="0086720E">
        <w:rPr>
          <w:sz w:val="22"/>
          <w:szCs w:val="22"/>
        </w:rPr>
        <w:t>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61B8DF69" w14:textId="7141B51A" w:rsidR="0005490A" w:rsidRPr="0086720E" w:rsidRDefault="002F380B" w:rsidP="0062290C">
      <w:pPr>
        <w:pStyle w:val="ListParagraph"/>
        <w:numPr>
          <w:ilvl w:val="0"/>
          <w:numId w:val="3"/>
        </w:numPr>
        <w:ind w:right="-1"/>
        <w:jc w:val="both"/>
        <w:rPr>
          <w:sz w:val="22"/>
        </w:rPr>
      </w:pPr>
      <w:r w:rsidRPr="0086720E">
        <w:rPr>
          <w:sz w:val="22"/>
        </w:rPr>
        <w:t xml:space="preserve">Visoms nurodytoms konkrečioms medžiagoms ir/ar konkretiems pavadinimams, standartams ir pan. taikoma „arba lygiavertis“. Tiekėjas, siūlantis lygiavertę prekę privalo </w:t>
      </w:r>
      <w:r w:rsidRPr="0086720E">
        <w:rPr>
          <w:b/>
          <w:bCs/>
          <w:sz w:val="22"/>
        </w:rPr>
        <w:t>savo pasiūlyme</w:t>
      </w:r>
      <w:r w:rsidRPr="0086720E">
        <w:rPr>
          <w:sz w:val="22"/>
        </w:rPr>
        <w:t xml:space="preserve"> patikimomis priemonėmis įrodyti, kad siūloma prekė yra lygiavertė ir atitinka techninėje specifikacijoje keliamus reikalavimus.</w:t>
      </w:r>
    </w:p>
    <w:p w14:paraId="00CD980A" w14:textId="6B5ABF5C" w:rsidR="00F73314" w:rsidRPr="0086720E" w:rsidRDefault="00F73314" w:rsidP="00F73314">
      <w:pPr>
        <w:ind w:right="-1"/>
        <w:jc w:val="both"/>
        <w:rPr>
          <w:sz w:val="22"/>
          <w:lang w:val="lt-LT"/>
        </w:rPr>
      </w:pPr>
    </w:p>
    <w:p w14:paraId="4B1CA48F" w14:textId="77777777" w:rsidR="008962EB" w:rsidRPr="0086720E" w:rsidRDefault="008962EB" w:rsidP="008962EB">
      <w:pPr>
        <w:jc w:val="center"/>
        <w:rPr>
          <w:b/>
          <w:bCs/>
          <w:sz w:val="22"/>
          <w:szCs w:val="22"/>
          <w:lang w:val="lt-LT"/>
        </w:rPr>
      </w:pPr>
      <w:r w:rsidRPr="0086720E">
        <w:rPr>
          <w:b/>
          <w:sz w:val="22"/>
          <w:szCs w:val="22"/>
          <w:lang w:val="lt-LT"/>
        </w:rPr>
        <w:t xml:space="preserve">MEDICINOS PRIETAISO DALIŲ </w:t>
      </w:r>
      <w:r w:rsidRPr="0086720E">
        <w:rPr>
          <w:b/>
          <w:bCs/>
          <w:sz w:val="22"/>
          <w:szCs w:val="22"/>
          <w:lang w:val="lt-LT"/>
        </w:rPr>
        <w:t>TECHNINĖ SPECIFIKACIJA</w:t>
      </w:r>
    </w:p>
    <w:p w14:paraId="24E1D905" w14:textId="69F6F152" w:rsidR="008962EB" w:rsidRPr="0086720E" w:rsidRDefault="008962EB" w:rsidP="008962EB">
      <w:pPr>
        <w:jc w:val="center"/>
        <w:rPr>
          <w:b/>
          <w:bCs/>
          <w:sz w:val="22"/>
          <w:szCs w:val="22"/>
          <w:lang w:val="lt-LT"/>
        </w:rPr>
      </w:pPr>
    </w:p>
    <w:tbl>
      <w:tblPr>
        <w:tblW w:w="9788" w:type="dxa"/>
        <w:tblInd w:w="-12" w:type="dxa"/>
        <w:tblLayout w:type="fixed"/>
        <w:tblLook w:val="0000" w:firstRow="0" w:lastRow="0" w:firstColumn="0" w:lastColumn="0" w:noHBand="0" w:noVBand="0"/>
      </w:tblPr>
      <w:tblGrid>
        <w:gridCol w:w="840"/>
        <w:gridCol w:w="2144"/>
        <w:gridCol w:w="3260"/>
        <w:gridCol w:w="3544"/>
      </w:tblGrid>
      <w:tr w:rsidR="00EF1EA6" w:rsidRPr="0086720E" w14:paraId="3D4F7A41" w14:textId="77777777" w:rsidTr="00EF1EA6">
        <w:tc>
          <w:tcPr>
            <w:tcW w:w="840" w:type="dxa"/>
            <w:tcBorders>
              <w:top w:val="single" w:sz="4" w:space="0" w:color="000000"/>
              <w:left w:val="single" w:sz="4" w:space="0" w:color="000000"/>
              <w:bottom w:val="single" w:sz="4" w:space="0" w:color="000000"/>
            </w:tcBorders>
            <w:shd w:val="clear" w:color="auto" w:fill="auto"/>
          </w:tcPr>
          <w:p w14:paraId="7F3EC873" w14:textId="77777777" w:rsidR="00EF1EA6" w:rsidRPr="0086720E" w:rsidRDefault="00EF1EA6" w:rsidP="00EF1EA6">
            <w:pPr>
              <w:snapToGrid w:val="0"/>
              <w:jc w:val="center"/>
              <w:rPr>
                <w:bCs/>
                <w:sz w:val="22"/>
                <w:szCs w:val="22"/>
                <w:lang w:val="lt-LT"/>
              </w:rPr>
            </w:pPr>
            <w:r w:rsidRPr="0086720E">
              <w:rPr>
                <w:bCs/>
                <w:sz w:val="22"/>
                <w:szCs w:val="22"/>
                <w:lang w:val="lt-LT"/>
              </w:rPr>
              <w:t>Eil. Nr.</w:t>
            </w:r>
          </w:p>
        </w:tc>
        <w:tc>
          <w:tcPr>
            <w:tcW w:w="2144" w:type="dxa"/>
            <w:tcBorders>
              <w:top w:val="single" w:sz="4" w:space="0" w:color="auto"/>
              <w:left w:val="single" w:sz="4" w:space="0" w:color="auto"/>
              <w:bottom w:val="single" w:sz="4" w:space="0" w:color="auto"/>
              <w:right w:val="single" w:sz="4" w:space="0" w:color="auto"/>
            </w:tcBorders>
            <w:shd w:val="clear" w:color="000000" w:fill="FFFFFF"/>
          </w:tcPr>
          <w:p w14:paraId="269CDF69" w14:textId="3FCB10CE" w:rsidR="00EF1EA6" w:rsidRPr="0086720E" w:rsidRDefault="00EF1EA6" w:rsidP="00EF1EA6">
            <w:pPr>
              <w:spacing w:before="100" w:beforeAutospacing="1"/>
              <w:rPr>
                <w:b/>
                <w:sz w:val="22"/>
                <w:szCs w:val="22"/>
                <w:lang w:val="lt-LT"/>
              </w:rPr>
            </w:pPr>
            <w:r w:rsidRPr="0086720E">
              <w:rPr>
                <w:rFonts w:eastAsia="Times New Roman"/>
                <w:bCs/>
                <w:color w:val="000000"/>
                <w:sz w:val="22"/>
                <w:szCs w:val="22"/>
                <w:lang w:val="lt-LT" w:eastAsia="lt-LT"/>
              </w:rPr>
              <w:t>Parametrai</w:t>
            </w:r>
          </w:p>
        </w:tc>
        <w:tc>
          <w:tcPr>
            <w:tcW w:w="3260" w:type="dxa"/>
            <w:tcBorders>
              <w:top w:val="single" w:sz="4" w:space="0" w:color="auto"/>
              <w:left w:val="single" w:sz="4" w:space="0" w:color="auto"/>
              <w:bottom w:val="single" w:sz="4" w:space="0" w:color="auto"/>
              <w:right w:val="single" w:sz="4" w:space="0" w:color="auto"/>
            </w:tcBorders>
            <w:shd w:val="clear" w:color="000000" w:fill="FFFFFF"/>
          </w:tcPr>
          <w:p w14:paraId="6B338DE4" w14:textId="67C92FD4" w:rsidR="00EF1EA6" w:rsidRPr="0086720E" w:rsidRDefault="00EF1EA6" w:rsidP="00EF1EA6">
            <w:pPr>
              <w:spacing w:before="100" w:beforeAutospacing="1"/>
              <w:rPr>
                <w:b/>
                <w:sz w:val="22"/>
                <w:szCs w:val="22"/>
                <w:lang w:val="lt-LT"/>
              </w:rPr>
            </w:pPr>
            <w:r w:rsidRPr="0086720E">
              <w:rPr>
                <w:rFonts w:eastAsia="Times New Roman"/>
                <w:bCs/>
                <w:color w:val="000000"/>
                <w:sz w:val="22"/>
                <w:szCs w:val="22"/>
                <w:lang w:val="lt-LT" w:eastAsia="lt-LT"/>
              </w:rPr>
              <w:t>Reikalaujamos parametrų reikšmės</w:t>
            </w:r>
          </w:p>
        </w:tc>
        <w:tc>
          <w:tcPr>
            <w:tcW w:w="3544" w:type="dxa"/>
            <w:tcBorders>
              <w:top w:val="single" w:sz="4" w:space="0" w:color="auto"/>
              <w:left w:val="single" w:sz="4" w:space="0" w:color="auto"/>
              <w:bottom w:val="single" w:sz="4" w:space="0" w:color="auto"/>
              <w:right w:val="single" w:sz="4" w:space="0" w:color="auto"/>
            </w:tcBorders>
            <w:shd w:val="clear" w:color="000000" w:fill="FFFFFF"/>
          </w:tcPr>
          <w:p w14:paraId="68987F10" w14:textId="33AD401F" w:rsidR="00EF1EA6" w:rsidRPr="0086720E" w:rsidRDefault="00EF1EA6" w:rsidP="00EF1EA6">
            <w:pPr>
              <w:spacing w:before="100" w:beforeAutospacing="1"/>
              <w:rPr>
                <w:b/>
                <w:sz w:val="22"/>
                <w:szCs w:val="22"/>
                <w:lang w:val="lt-LT"/>
              </w:rPr>
            </w:pPr>
            <w:r w:rsidRPr="0086720E">
              <w:rPr>
                <w:bCs/>
                <w:sz w:val="22"/>
                <w:szCs w:val="22"/>
                <w:lang w:val="lt-LT"/>
              </w:rPr>
              <w:t>Tiekėjo siūlomos prekės parametrų reikšmės (Failo, dokumento pavadinimas ir puslapio Nr., pažymintis vietą, kurioje yra siūlomus techninius parametrus patvirtinantys dokumentai, siūlomos prekės katalogo numeris)</w:t>
            </w:r>
          </w:p>
        </w:tc>
      </w:tr>
      <w:tr w:rsidR="00EF1EA6" w:rsidRPr="0086720E" w14:paraId="7006CB35" w14:textId="77777777" w:rsidTr="00EF1EA6">
        <w:tc>
          <w:tcPr>
            <w:tcW w:w="840" w:type="dxa"/>
            <w:tcBorders>
              <w:top w:val="single" w:sz="4" w:space="0" w:color="000000"/>
              <w:left w:val="single" w:sz="4" w:space="0" w:color="000000"/>
              <w:bottom w:val="single" w:sz="4" w:space="0" w:color="000000"/>
            </w:tcBorders>
            <w:shd w:val="clear" w:color="auto" w:fill="auto"/>
            <w:vAlign w:val="center"/>
          </w:tcPr>
          <w:p w14:paraId="2D11E99B" w14:textId="77777777" w:rsidR="00EF1EA6" w:rsidRPr="0086720E" w:rsidRDefault="00EF1EA6" w:rsidP="008F505D">
            <w:pPr>
              <w:snapToGrid w:val="0"/>
              <w:jc w:val="center"/>
              <w:rPr>
                <w:b/>
                <w:iCs/>
                <w:sz w:val="22"/>
                <w:szCs w:val="22"/>
                <w:lang w:val="lt-LT"/>
              </w:rPr>
            </w:pPr>
          </w:p>
        </w:tc>
        <w:tc>
          <w:tcPr>
            <w:tcW w:w="2144" w:type="dxa"/>
            <w:tcBorders>
              <w:top w:val="single" w:sz="4" w:space="0" w:color="000000"/>
              <w:left w:val="single" w:sz="4" w:space="0" w:color="000000"/>
              <w:bottom w:val="single" w:sz="4" w:space="0" w:color="000000"/>
            </w:tcBorders>
            <w:shd w:val="clear" w:color="auto" w:fill="auto"/>
          </w:tcPr>
          <w:p w14:paraId="233B988E" w14:textId="77777777" w:rsidR="00EF1EA6" w:rsidRPr="0086720E" w:rsidRDefault="00EF1EA6" w:rsidP="008F505D">
            <w:pPr>
              <w:snapToGrid w:val="0"/>
              <w:rPr>
                <w:sz w:val="22"/>
                <w:szCs w:val="22"/>
                <w:lang w:val="lt-LT"/>
              </w:rPr>
            </w:pPr>
            <w:r w:rsidRPr="0086720E">
              <w:rPr>
                <w:sz w:val="22"/>
                <w:szCs w:val="22"/>
                <w:lang w:val="lt-LT"/>
              </w:rPr>
              <w:t>Prietaisas, gamintojas</w:t>
            </w:r>
          </w:p>
        </w:tc>
        <w:tc>
          <w:tcPr>
            <w:tcW w:w="3260" w:type="dxa"/>
            <w:tcBorders>
              <w:top w:val="single" w:sz="4" w:space="0" w:color="000000"/>
              <w:left w:val="single" w:sz="4" w:space="0" w:color="000000"/>
              <w:bottom w:val="single" w:sz="4" w:space="0" w:color="000000"/>
              <w:right w:val="single" w:sz="4" w:space="0" w:color="auto"/>
            </w:tcBorders>
            <w:shd w:val="clear" w:color="auto" w:fill="auto"/>
          </w:tcPr>
          <w:p w14:paraId="405850BC" w14:textId="77777777" w:rsidR="00EF1EA6" w:rsidRPr="0086720E" w:rsidRDefault="00EF1EA6" w:rsidP="008F505D">
            <w:pPr>
              <w:snapToGrid w:val="0"/>
              <w:rPr>
                <w:sz w:val="22"/>
                <w:szCs w:val="22"/>
                <w:lang w:val="lt-LT"/>
              </w:rPr>
            </w:pPr>
            <w:r w:rsidRPr="0086720E">
              <w:rPr>
                <w:sz w:val="22"/>
                <w:szCs w:val="22"/>
                <w:lang w:val="lt-LT"/>
              </w:rPr>
              <w:t>Didelių apsukų pneumogrąžtas su borų rinkiniu MIDAS REX MR7, Medtronic Inc.</w:t>
            </w:r>
          </w:p>
        </w:tc>
        <w:tc>
          <w:tcPr>
            <w:tcW w:w="3544" w:type="dxa"/>
            <w:tcBorders>
              <w:top w:val="single" w:sz="4" w:space="0" w:color="000000"/>
              <w:left w:val="single" w:sz="4" w:space="0" w:color="000000"/>
              <w:bottom w:val="single" w:sz="4" w:space="0" w:color="000000"/>
              <w:right w:val="single" w:sz="4" w:space="0" w:color="auto"/>
            </w:tcBorders>
          </w:tcPr>
          <w:p w14:paraId="76A34123" w14:textId="62B6F368" w:rsidR="00EF1EA6" w:rsidRPr="0086720E" w:rsidRDefault="0086720E" w:rsidP="008F505D">
            <w:pPr>
              <w:snapToGrid w:val="0"/>
              <w:rPr>
                <w:sz w:val="22"/>
                <w:szCs w:val="22"/>
                <w:lang w:val="lt-LT"/>
              </w:rPr>
            </w:pPr>
            <w:r w:rsidRPr="0086720E">
              <w:rPr>
                <w:sz w:val="22"/>
                <w:szCs w:val="22"/>
                <w:lang w:val="lt-LT"/>
              </w:rPr>
              <w:t>Didelių apsukų pneumogrąžtas su borų rinkiniu MIDAS REX MR7, Medtronic Inc.</w:t>
            </w:r>
          </w:p>
        </w:tc>
      </w:tr>
      <w:tr w:rsidR="00EF1EA6" w:rsidRPr="0086720E" w14:paraId="342DE95F" w14:textId="77777777" w:rsidTr="00EF1EA6">
        <w:tc>
          <w:tcPr>
            <w:tcW w:w="840" w:type="dxa"/>
            <w:tcBorders>
              <w:top w:val="single" w:sz="4" w:space="0" w:color="000000"/>
              <w:left w:val="single" w:sz="4" w:space="0" w:color="000000"/>
              <w:bottom w:val="single" w:sz="4" w:space="0" w:color="000000"/>
            </w:tcBorders>
            <w:shd w:val="clear" w:color="auto" w:fill="auto"/>
            <w:vAlign w:val="center"/>
          </w:tcPr>
          <w:p w14:paraId="4FAE94E2" w14:textId="77777777" w:rsidR="00EF1EA6" w:rsidRPr="0086720E" w:rsidRDefault="00EF1EA6" w:rsidP="008F505D">
            <w:pPr>
              <w:snapToGrid w:val="0"/>
              <w:jc w:val="center"/>
              <w:rPr>
                <w:b/>
                <w:iCs/>
                <w:sz w:val="22"/>
                <w:szCs w:val="22"/>
                <w:lang w:val="lt-LT"/>
              </w:rPr>
            </w:pPr>
          </w:p>
        </w:tc>
        <w:tc>
          <w:tcPr>
            <w:tcW w:w="5404" w:type="dxa"/>
            <w:gridSpan w:val="2"/>
            <w:tcBorders>
              <w:top w:val="single" w:sz="4" w:space="0" w:color="000000"/>
              <w:left w:val="single" w:sz="4" w:space="0" w:color="000000"/>
              <w:bottom w:val="single" w:sz="4" w:space="0" w:color="000000"/>
              <w:right w:val="single" w:sz="4" w:space="0" w:color="auto"/>
            </w:tcBorders>
            <w:shd w:val="clear" w:color="auto" w:fill="auto"/>
          </w:tcPr>
          <w:p w14:paraId="779279D7" w14:textId="77777777" w:rsidR="00EF1EA6" w:rsidRPr="0086720E" w:rsidRDefault="00EF1EA6" w:rsidP="008F505D">
            <w:pPr>
              <w:snapToGrid w:val="0"/>
              <w:rPr>
                <w:b/>
                <w:bCs/>
                <w:sz w:val="22"/>
                <w:szCs w:val="22"/>
                <w:lang w:val="lt-LT"/>
              </w:rPr>
            </w:pPr>
          </w:p>
        </w:tc>
        <w:tc>
          <w:tcPr>
            <w:tcW w:w="3544" w:type="dxa"/>
            <w:tcBorders>
              <w:top w:val="single" w:sz="4" w:space="0" w:color="000000"/>
              <w:left w:val="single" w:sz="4" w:space="0" w:color="000000"/>
              <w:bottom w:val="single" w:sz="4" w:space="0" w:color="000000"/>
              <w:right w:val="single" w:sz="4" w:space="0" w:color="auto"/>
            </w:tcBorders>
          </w:tcPr>
          <w:p w14:paraId="7B74354E" w14:textId="77777777" w:rsidR="00EF1EA6" w:rsidRPr="0086720E" w:rsidRDefault="00EF1EA6" w:rsidP="008F505D">
            <w:pPr>
              <w:snapToGrid w:val="0"/>
              <w:rPr>
                <w:b/>
                <w:bCs/>
                <w:sz w:val="22"/>
                <w:szCs w:val="22"/>
                <w:lang w:val="lt-LT"/>
              </w:rPr>
            </w:pPr>
          </w:p>
        </w:tc>
      </w:tr>
      <w:tr w:rsidR="00EF1EA6" w:rsidRPr="0086720E" w14:paraId="58C91BB2" w14:textId="77777777" w:rsidTr="00EF1EA6">
        <w:tc>
          <w:tcPr>
            <w:tcW w:w="840" w:type="dxa"/>
            <w:tcBorders>
              <w:top w:val="single" w:sz="4" w:space="0" w:color="000000"/>
              <w:left w:val="single" w:sz="4" w:space="0" w:color="000000"/>
              <w:bottom w:val="single" w:sz="4" w:space="0" w:color="000000"/>
            </w:tcBorders>
            <w:shd w:val="clear" w:color="auto" w:fill="auto"/>
            <w:vAlign w:val="center"/>
          </w:tcPr>
          <w:p w14:paraId="605EBB0D" w14:textId="77777777" w:rsidR="00EF1EA6" w:rsidRPr="0086720E" w:rsidRDefault="00EF1EA6" w:rsidP="008F505D">
            <w:pPr>
              <w:snapToGrid w:val="0"/>
              <w:jc w:val="center"/>
              <w:rPr>
                <w:iCs/>
                <w:sz w:val="22"/>
                <w:szCs w:val="22"/>
                <w:lang w:val="lt-LT"/>
              </w:rPr>
            </w:pPr>
            <w:r w:rsidRPr="0086720E">
              <w:rPr>
                <w:iCs/>
                <w:sz w:val="22"/>
                <w:szCs w:val="22"/>
                <w:lang w:val="lt-LT"/>
              </w:rPr>
              <w:t>1.</w:t>
            </w:r>
          </w:p>
        </w:tc>
        <w:tc>
          <w:tcPr>
            <w:tcW w:w="5404" w:type="dxa"/>
            <w:gridSpan w:val="2"/>
            <w:tcBorders>
              <w:top w:val="single" w:sz="4" w:space="0" w:color="000000"/>
              <w:left w:val="single" w:sz="4" w:space="0" w:color="000000"/>
              <w:bottom w:val="single" w:sz="4" w:space="0" w:color="000000"/>
              <w:right w:val="single" w:sz="4" w:space="0" w:color="auto"/>
            </w:tcBorders>
            <w:shd w:val="clear" w:color="auto" w:fill="auto"/>
          </w:tcPr>
          <w:p w14:paraId="2D3ABDE3" w14:textId="77777777" w:rsidR="00EF1EA6" w:rsidRPr="0086720E" w:rsidRDefault="00EF1EA6" w:rsidP="008F505D">
            <w:pPr>
              <w:snapToGrid w:val="0"/>
              <w:rPr>
                <w:b/>
                <w:bCs/>
                <w:sz w:val="22"/>
                <w:szCs w:val="22"/>
                <w:lang w:val="lt-LT"/>
              </w:rPr>
            </w:pPr>
            <w:r w:rsidRPr="0086720E">
              <w:rPr>
                <w:b/>
                <w:bCs/>
                <w:sz w:val="22"/>
                <w:szCs w:val="22"/>
                <w:lang w:val="lt-LT"/>
              </w:rPr>
              <w:t>Reikalingos dalys:</w:t>
            </w:r>
          </w:p>
        </w:tc>
        <w:tc>
          <w:tcPr>
            <w:tcW w:w="3544" w:type="dxa"/>
            <w:tcBorders>
              <w:top w:val="single" w:sz="4" w:space="0" w:color="000000"/>
              <w:left w:val="single" w:sz="4" w:space="0" w:color="000000"/>
              <w:bottom w:val="single" w:sz="4" w:space="0" w:color="000000"/>
              <w:right w:val="single" w:sz="4" w:space="0" w:color="auto"/>
            </w:tcBorders>
          </w:tcPr>
          <w:p w14:paraId="5061F38C" w14:textId="77777777" w:rsidR="00EF1EA6" w:rsidRPr="0086720E" w:rsidRDefault="00EF1EA6" w:rsidP="008F505D">
            <w:pPr>
              <w:snapToGrid w:val="0"/>
              <w:rPr>
                <w:b/>
                <w:bCs/>
                <w:sz w:val="22"/>
                <w:szCs w:val="22"/>
                <w:lang w:val="lt-LT"/>
              </w:rPr>
            </w:pPr>
          </w:p>
        </w:tc>
      </w:tr>
      <w:tr w:rsidR="00EF1EA6" w:rsidRPr="0086720E" w14:paraId="367BB017" w14:textId="77777777" w:rsidTr="00EF1EA6">
        <w:tc>
          <w:tcPr>
            <w:tcW w:w="840" w:type="dxa"/>
            <w:tcBorders>
              <w:top w:val="single" w:sz="4" w:space="0" w:color="000000"/>
              <w:left w:val="single" w:sz="4" w:space="0" w:color="000000"/>
              <w:bottom w:val="single" w:sz="4" w:space="0" w:color="000000"/>
            </w:tcBorders>
            <w:shd w:val="clear" w:color="auto" w:fill="auto"/>
            <w:vAlign w:val="center"/>
          </w:tcPr>
          <w:p w14:paraId="363873B3" w14:textId="5891790C" w:rsidR="00EF1EA6" w:rsidRPr="0086720E" w:rsidRDefault="00EF1EA6" w:rsidP="008F505D">
            <w:pPr>
              <w:snapToGrid w:val="0"/>
              <w:jc w:val="center"/>
              <w:rPr>
                <w:iCs/>
                <w:sz w:val="22"/>
                <w:szCs w:val="22"/>
                <w:lang w:val="lt-LT"/>
              </w:rPr>
            </w:pPr>
            <w:r w:rsidRPr="0086720E">
              <w:rPr>
                <w:iCs/>
                <w:sz w:val="22"/>
                <w:szCs w:val="22"/>
                <w:lang w:val="lt-LT"/>
              </w:rPr>
              <w:t>1.1</w:t>
            </w:r>
          </w:p>
        </w:tc>
        <w:tc>
          <w:tcPr>
            <w:tcW w:w="2144" w:type="dxa"/>
            <w:tcBorders>
              <w:top w:val="single" w:sz="4" w:space="0" w:color="000000"/>
              <w:left w:val="single" w:sz="4" w:space="0" w:color="000000"/>
              <w:bottom w:val="single" w:sz="4" w:space="0" w:color="000000"/>
              <w:right w:val="single" w:sz="4" w:space="0" w:color="auto"/>
            </w:tcBorders>
            <w:shd w:val="clear" w:color="auto" w:fill="auto"/>
          </w:tcPr>
          <w:p w14:paraId="2EBB736B" w14:textId="77777777" w:rsidR="00EF1EA6" w:rsidRPr="0086720E" w:rsidRDefault="00EF1EA6" w:rsidP="008F505D">
            <w:pPr>
              <w:autoSpaceDE w:val="0"/>
              <w:autoSpaceDN w:val="0"/>
              <w:adjustRightInd w:val="0"/>
              <w:rPr>
                <w:rFonts w:eastAsiaTheme="minorHAnsi"/>
                <w:sz w:val="22"/>
                <w:szCs w:val="22"/>
                <w:lang w:val="lt-LT"/>
              </w:rPr>
            </w:pPr>
            <w:r w:rsidRPr="0086720E">
              <w:rPr>
                <w:rFonts w:eastAsiaTheme="minorHAnsi"/>
                <w:sz w:val="22"/>
                <w:szCs w:val="22"/>
                <w:lang w:val="lt-LT"/>
              </w:rPr>
              <w:t>Midas Rex AA10 antgalis</w:t>
            </w:r>
          </w:p>
        </w:tc>
        <w:tc>
          <w:tcPr>
            <w:tcW w:w="3260" w:type="dxa"/>
            <w:tcBorders>
              <w:top w:val="single" w:sz="4" w:space="0" w:color="000000"/>
              <w:left w:val="single" w:sz="4" w:space="0" w:color="000000"/>
              <w:bottom w:val="single" w:sz="4" w:space="0" w:color="000000"/>
              <w:right w:val="single" w:sz="4" w:space="0" w:color="auto"/>
            </w:tcBorders>
            <w:shd w:val="clear" w:color="auto" w:fill="auto"/>
          </w:tcPr>
          <w:p w14:paraId="68479E18" w14:textId="77777777" w:rsidR="00EF1EA6" w:rsidRPr="0086720E" w:rsidRDefault="00EF1EA6" w:rsidP="008F505D">
            <w:pPr>
              <w:snapToGrid w:val="0"/>
              <w:rPr>
                <w:bCs/>
                <w:sz w:val="22"/>
                <w:szCs w:val="22"/>
                <w:lang w:val="lt-LT"/>
              </w:rPr>
            </w:pPr>
            <w:r w:rsidRPr="0086720E">
              <w:rPr>
                <w:bCs/>
                <w:sz w:val="22"/>
                <w:szCs w:val="22"/>
                <w:lang w:val="lt-LT"/>
              </w:rPr>
              <w:t>Lenktas</w:t>
            </w:r>
          </w:p>
          <w:p w14:paraId="1E88F0D6" w14:textId="77777777" w:rsidR="00EF1EA6" w:rsidRPr="0086720E" w:rsidRDefault="00EF1EA6" w:rsidP="008F505D">
            <w:pPr>
              <w:snapToGrid w:val="0"/>
              <w:rPr>
                <w:bCs/>
                <w:sz w:val="22"/>
                <w:szCs w:val="22"/>
                <w:lang w:val="lt-LT"/>
              </w:rPr>
            </w:pPr>
            <w:r w:rsidRPr="0086720E">
              <w:rPr>
                <w:bCs/>
                <w:sz w:val="22"/>
                <w:szCs w:val="22"/>
                <w:lang w:val="lt-LT"/>
              </w:rPr>
              <w:t>Antgalio ilgis: 10 ± 0,2 cm</w:t>
            </w:r>
          </w:p>
        </w:tc>
        <w:tc>
          <w:tcPr>
            <w:tcW w:w="3544" w:type="dxa"/>
            <w:tcBorders>
              <w:top w:val="single" w:sz="4" w:space="0" w:color="000000"/>
              <w:left w:val="single" w:sz="4" w:space="0" w:color="000000"/>
              <w:bottom w:val="single" w:sz="4" w:space="0" w:color="000000"/>
              <w:right w:val="single" w:sz="4" w:space="0" w:color="auto"/>
            </w:tcBorders>
          </w:tcPr>
          <w:p w14:paraId="07D15686" w14:textId="35189009" w:rsidR="00EF1EA6" w:rsidRPr="0086720E" w:rsidRDefault="00231F38" w:rsidP="007A2B92">
            <w:pPr>
              <w:snapToGrid w:val="0"/>
              <w:rPr>
                <w:bCs/>
                <w:sz w:val="22"/>
                <w:szCs w:val="22"/>
                <w:lang w:val="lt-LT"/>
              </w:rPr>
            </w:pPr>
            <w:r w:rsidRPr="0086720E">
              <w:rPr>
                <w:rFonts w:eastAsiaTheme="minorHAnsi"/>
                <w:sz w:val="22"/>
                <w:szCs w:val="22"/>
                <w:lang w:val="lt-LT"/>
              </w:rPr>
              <w:t>Midas Rex AA10 antgalis</w:t>
            </w:r>
            <w:r w:rsidR="006253C0" w:rsidRPr="0086720E">
              <w:rPr>
                <w:bCs/>
                <w:sz w:val="22"/>
                <w:szCs w:val="22"/>
                <w:lang w:val="lt-LT"/>
              </w:rPr>
              <w:t>, l</w:t>
            </w:r>
            <w:r w:rsidR="007A2B92" w:rsidRPr="0086720E">
              <w:rPr>
                <w:bCs/>
                <w:sz w:val="22"/>
                <w:szCs w:val="22"/>
                <w:lang w:val="lt-LT"/>
              </w:rPr>
              <w:t>enktas</w:t>
            </w:r>
            <w:r w:rsidR="00116A81" w:rsidRPr="0086720E">
              <w:rPr>
                <w:bCs/>
                <w:sz w:val="22"/>
                <w:szCs w:val="22"/>
                <w:lang w:val="lt-LT"/>
              </w:rPr>
              <w:t>, a</w:t>
            </w:r>
            <w:r w:rsidR="007A2B92" w:rsidRPr="0086720E">
              <w:rPr>
                <w:bCs/>
                <w:sz w:val="22"/>
                <w:szCs w:val="22"/>
                <w:lang w:val="lt-LT"/>
              </w:rPr>
              <w:t>ntgalio ilgis 10</w:t>
            </w:r>
            <w:r w:rsidR="00116A81" w:rsidRPr="0086720E">
              <w:rPr>
                <w:bCs/>
                <w:sz w:val="22"/>
                <w:szCs w:val="22"/>
                <w:lang w:val="lt-LT"/>
              </w:rPr>
              <w:t xml:space="preserve"> cm</w:t>
            </w:r>
            <w:r w:rsidR="006253C0" w:rsidRPr="0086720E">
              <w:rPr>
                <w:bCs/>
                <w:sz w:val="22"/>
                <w:szCs w:val="22"/>
                <w:lang w:val="lt-LT"/>
              </w:rPr>
              <w:t>.</w:t>
            </w:r>
          </w:p>
          <w:p w14:paraId="45F72CBA" w14:textId="3652054D" w:rsidR="00116A81" w:rsidRPr="0086720E" w:rsidRDefault="00116A81" w:rsidP="007A2B92">
            <w:pPr>
              <w:snapToGrid w:val="0"/>
              <w:rPr>
                <w:b/>
                <w:i/>
                <w:iCs/>
                <w:sz w:val="22"/>
                <w:szCs w:val="22"/>
                <w:lang w:val="lt-LT"/>
              </w:rPr>
            </w:pPr>
            <w:r w:rsidRPr="0086720E">
              <w:rPr>
                <w:b/>
                <w:i/>
                <w:iCs/>
                <w:sz w:val="22"/>
                <w:szCs w:val="22"/>
                <w:lang w:val="lt-LT"/>
              </w:rPr>
              <w:t>Produkto_aprašymas.pdf Nr. 1</w:t>
            </w:r>
            <w:r w:rsidR="00C648FE" w:rsidRPr="0086720E">
              <w:rPr>
                <w:b/>
                <w:i/>
                <w:iCs/>
                <w:sz w:val="22"/>
                <w:szCs w:val="22"/>
                <w:lang w:val="lt-LT"/>
              </w:rPr>
              <w:t>.1</w:t>
            </w:r>
            <w:r w:rsidRPr="0086720E">
              <w:rPr>
                <w:b/>
                <w:i/>
                <w:iCs/>
                <w:sz w:val="22"/>
                <w:szCs w:val="22"/>
                <w:lang w:val="lt-LT"/>
              </w:rPr>
              <w:t xml:space="preserve">, psl. </w:t>
            </w:r>
            <w:r w:rsidR="0032127E" w:rsidRPr="0086720E">
              <w:rPr>
                <w:b/>
                <w:i/>
                <w:iCs/>
                <w:sz w:val="22"/>
                <w:szCs w:val="22"/>
                <w:lang w:val="lt-LT"/>
              </w:rPr>
              <w:t>5</w:t>
            </w:r>
            <w:r w:rsidR="00EA7A8A" w:rsidRPr="0086720E">
              <w:rPr>
                <w:b/>
                <w:i/>
                <w:iCs/>
                <w:sz w:val="22"/>
                <w:szCs w:val="22"/>
                <w:lang w:val="lt-LT"/>
              </w:rPr>
              <w:t>, psl. 9</w:t>
            </w:r>
          </w:p>
        </w:tc>
      </w:tr>
      <w:tr w:rsidR="00EF1EA6" w:rsidRPr="0086720E" w14:paraId="3338807B" w14:textId="77777777" w:rsidTr="00EF1EA6">
        <w:tc>
          <w:tcPr>
            <w:tcW w:w="840" w:type="dxa"/>
            <w:tcBorders>
              <w:top w:val="single" w:sz="4" w:space="0" w:color="000000"/>
              <w:left w:val="single" w:sz="4" w:space="0" w:color="000000"/>
              <w:bottom w:val="single" w:sz="4" w:space="0" w:color="000000"/>
            </w:tcBorders>
            <w:shd w:val="clear" w:color="auto" w:fill="auto"/>
            <w:vAlign w:val="center"/>
          </w:tcPr>
          <w:p w14:paraId="421F3800" w14:textId="77777777" w:rsidR="00EF1EA6" w:rsidRPr="0086720E" w:rsidRDefault="00EF1EA6" w:rsidP="008F505D">
            <w:pPr>
              <w:snapToGrid w:val="0"/>
              <w:jc w:val="center"/>
              <w:rPr>
                <w:iCs/>
                <w:sz w:val="22"/>
                <w:szCs w:val="22"/>
                <w:lang w:val="lt-LT"/>
              </w:rPr>
            </w:pPr>
            <w:r w:rsidRPr="0086720E">
              <w:rPr>
                <w:iCs/>
                <w:sz w:val="22"/>
                <w:szCs w:val="22"/>
                <w:lang w:val="lt-LT"/>
              </w:rPr>
              <w:t>1.2</w:t>
            </w:r>
          </w:p>
        </w:tc>
        <w:tc>
          <w:tcPr>
            <w:tcW w:w="2144" w:type="dxa"/>
            <w:tcBorders>
              <w:top w:val="single" w:sz="4" w:space="0" w:color="000000"/>
              <w:left w:val="single" w:sz="4" w:space="0" w:color="000000"/>
              <w:bottom w:val="single" w:sz="4" w:space="0" w:color="000000"/>
              <w:right w:val="single" w:sz="4" w:space="0" w:color="auto"/>
            </w:tcBorders>
            <w:shd w:val="clear" w:color="auto" w:fill="auto"/>
          </w:tcPr>
          <w:p w14:paraId="42B42314" w14:textId="77777777" w:rsidR="00EF1EA6" w:rsidRPr="0086720E" w:rsidRDefault="00EF1EA6" w:rsidP="008F505D">
            <w:pPr>
              <w:autoSpaceDE w:val="0"/>
              <w:autoSpaceDN w:val="0"/>
              <w:adjustRightInd w:val="0"/>
              <w:rPr>
                <w:rFonts w:eastAsiaTheme="minorHAnsi"/>
                <w:sz w:val="22"/>
                <w:szCs w:val="22"/>
                <w:lang w:val="lt-LT"/>
              </w:rPr>
            </w:pPr>
            <w:r w:rsidRPr="0086720E">
              <w:rPr>
                <w:rFonts w:eastAsiaTheme="minorHAnsi"/>
                <w:sz w:val="22"/>
                <w:szCs w:val="22"/>
                <w:lang w:val="lt-LT"/>
              </w:rPr>
              <w:t>Midas Rex  AS07 antgalis</w:t>
            </w:r>
          </w:p>
        </w:tc>
        <w:tc>
          <w:tcPr>
            <w:tcW w:w="3260" w:type="dxa"/>
            <w:tcBorders>
              <w:top w:val="single" w:sz="4" w:space="0" w:color="000000"/>
              <w:left w:val="single" w:sz="4" w:space="0" w:color="000000"/>
              <w:bottom w:val="single" w:sz="4" w:space="0" w:color="000000"/>
              <w:right w:val="single" w:sz="4" w:space="0" w:color="auto"/>
            </w:tcBorders>
            <w:shd w:val="clear" w:color="auto" w:fill="auto"/>
          </w:tcPr>
          <w:p w14:paraId="13B29042" w14:textId="77777777" w:rsidR="00EF1EA6" w:rsidRPr="0086720E" w:rsidRDefault="00EF1EA6" w:rsidP="008F505D">
            <w:pPr>
              <w:snapToGrid w:val="0"/>
              <w:rPr>
                <w:rFonts w:eastAsiaTheme="minorHAnsi"/>
                <w:sz w:val="22"/>
                <w:szCs w:val="22"/>
                <w:lang w:val="lt-LT"/>
              </w:rPr>
            </w:pPr>
            <w:r w:rsidRPr="0086720E">
              <w:rPr>
                <w:rFonts w:eastAsiaTheme="minorHAnsi"/>
                <w:sz w:val="22"/>
                <w:szCs w:val="22"/>
                <w:lang w:val="lt-LT"/>
              </w:rPr>
              <w:t>Tiesus</w:t>
            </w:r>
          </w:p>
          <w:p w14:paraId="4454ED39" w14:textId="77777777" w:rsidR="00EF1EA6" w:rsidRPr="0086720E" w:rsidRDefault="00EF1EA6" w:rsidP="008F505D">
            <w:pPr>
              <w:snapToGrid w:val="0"/>
              <w:rPr>
                <w:rFonts w:eastAsiaTheme="minorHAnsi"/>
                <w:sz w:val="22"/>
                <w:szCs w:val="22"/>
                <w:lang w:val="lt-LT"/>
              </w:rPr>
            </w:pPr>
            <w:r w:rsidRPr="0086720E">
              <w:rPr>
                <w:bCs/>
                <w:sz w:val="22"/>
                <w:szCs w:val="22"/>
                <w:lang w:val="lt-LT"/>
              </w:rPr>
              <w:t>Antgalio ilgis: 7 ± 0,2 cm</w:t>
            </w:r>
          </w:p>
        </w:tc>
        <w:tc>
          <w:tcPr>
            <w:tcW w:w="3544" w:type="dxa"/>
            <w:tcBorders>
              <w:top w:val="single" w:sz="4" w:space="0" w:color="000000"/>
              <w:left w:val="single" w:sz="4" w:space="0" w:color="000000"/>
              <w:bottom w:val="single" w:sz="4" w:space="0" w:color="000000"/>
              <w:right w:val="single" w:sz="4" w:space="0" w:color="auto"/>
            </w:tcBorders>
          </w:tcPr>
          <w:p w14:paraId="76BEACC6" w14:textId="596F61F2" w:rsidR="00EF1EA6" w:rsidRPr="0086720E" w:rsidRDefault="006253C0" w:rsidP="00116A81">
            <w:pPr>
              <w:snapToGrid w:val="0"/>
              <w:rPr>
                <w:bCs/>
                <w:sz w:val="22"/>
                <w:szCs w:val="22"/>
                <w:lang w:val="lt-LT"/>
              </w:rPr>
            </w:pPr>
            <w:r w:rsidRPr="0086720E">
              <w:rPr>
                <w:rFonts w:eastAsiaTheme="minorHAnsi"/>
                <w:sz w:val="22"/>
                <w:szCs w:val="22"/>
                <w:lang w:val="lt-LT"/>
              </w:rPr>
              <w:t>Midas Rex  AS07 antgalis</w:t>
            </w:r>
            <w:r w:rsidRPr="0086720E">
              <w:rPr>
                <w:rFonts w:eastAsiaTheme="minorHAnsi"/>
                <w:sz w:val="22"/>
                <w:szCs w:val="22"/>
                <w:lang w:val="lt-LT"/>
              </w:rPr>
              <w:t>, t</w:t>
            </w:r>
            <w:r w:rsidR="00116A81" w:rsidRPr="0086720E">
              <w:rPr>
                <w:rFonts w:eastAsiaTheme="minorHAnsi"/>
                <w:sz w:val="22"/>
                <w:szCs w:val="22"/>
                <w:lang w:val="lt-LT"/>
              </w:rPr>
              <w:t>iesus</w:t>
            </w:r>
            <w:r w:rsidR="00116A81" w:rsidRPr="0086720E">
              <w:rPr>
                <w:rFonts w:eastAsiaTheme="minorHAnsi"/>
                <w:sz w:val="22"/>
                <w:szCs w:val="22"/>
                <w:lang w:val="lt-LT"/>
              </w:rPr>
              <w:t>, a</w:t>
            </w:r>
            <w:r w:rsidR="00116A81" w:rsidRPr="0086720E">
              <w:rPr>
                <w:bCs/>
                <w:sz w:val="22"/>
                <w:szCs w:val="22"/>
                <w:lang w:val="lt-LT"/>
              </w:rPr>
              <w:t>ntgalio ilgis 7</w:t>
            </w:r>
            <w:r w:rsidR="00116A81" w:rsidRPr="0086720E">
              <w:rPr>
                <w:bCs/>
                <w:sz w:val="22"/>
                <w:szCs w:val="22"/>
                <w:lang w:val="lt-LT"/>
              </w:rPr>
              <w:t xml:space="preserve"> cm</w:t>
            </w:r>
            <w:r w:rsidRPr="0086720E">
              <w:rPr>
                <w:bCs/>
                <w:sz w:val="22"/>
                <w:szCs w:val="22"/>
                <w:lang w:val="lt-LT"/>
              </w:rPr>
              <w:t>.</w:t>
            </w:r>
          </w:p>
          <w:p w14:paraId="4A18C488" w14:textId="3A286951" w:rsidR="00EA7A8A" w:rsidRPr="0086720E" w:rsidRDefault="00EA7A8A" w:rsidP="00116A81">
            <w:pPr>
              <w:snapToGrid w:val="0"/>
              <w:rPr>
                <w:rFonts w:eastAsiaTheme="minorHAnsi"/>
                <w:b/>
                <w:sz w:val="22"/>
                <w:szCs w:val="22"/>
                <w:lang w:val="lt-LT"/>
              </w:rPr>
            </w:pPr>
            <w:r w:rsidRPr="0086720E">
              <w:rPr>
                <w:b/>
                <w:i/>
                <w:iCs/>
                <w:sz w:val="22"/>
                <w:szCs w:val="22"/>
                <w:lang w:val="lt-LT"/>
              </w:rPr>
              <w:t xml:space="preserve">Produkto_aprašymas.pdf Nr. </w:t>
            </w:r>
            <w:r w:rsidR="00231F38" w:rsidRPr="0086720E">
              <w:rPr>
                <w:b/>
                <w:i/>
                <w:iCs/>
                <w:sz w:val="22"/>
                <w:szCs w:val="22"/>
                <w:lang w:val="lt-LT"/>
              </w:rPr>
              <w:t>1.</w:t>
            </w:r>
            <w:r w:rsidRPr="0086720E">
              <w:rPr>
                <w:b/>
                <w:i/>
                <w:iCs/>
                <w:sz w:val="22"/>
                <w:szCs w:val="22"/>
                <w:lang w:val="lt-LT"/>
              </w:rPr>
              <w:t>2</w:t>
            </w:r>
            <w:r w:rsidRPr="0086720E">
              <w:rPr>
                <w:b/>
                <w:i/>
                <w:iCs/>
                <w:sz w:val="22"/>
                <w:szCs w:val="22"/>
                <w:lang w:val="lt-LT"/>
              </w:rPr>
              <w:t xml:space="preserve">, psl. 5, psl. </w:t>
            </w:r>
            <w:r w:rsidRPr="0086720E">
              <w:rPr>
                <w:b/>
                <w:i/>
                <w:iCs/>
                <w:sz w:val="22"/>
                <w:szCs w:val="22"/>
                <w:lang w:val="lt-LT"/>
              </w:rPr>
              <w:t>8</w:t>
            </w:r>
          </w:p>
        </w:tc>
      </w:tr>
      <w:tr w:rsidR="00EF1EA6" w:rsidRPr="0086720E" w14:paraId="1E7B1AE4" w14:textId="77777777" w:rsidTr="005F78A9">
        <w:trPr>
          <w:trHeight w:val="1240"/>
        </w:trPr>
        <w:tc>
          <w:tcPr>
            <w:tcW w:w="840" w:type="dxa"/>
            <w:tcBorders>
              <w:top w:val="single" w:sz="4" w:space="0" w:color="000000"/>
              <w:left w:val="single" w:sz="4" w:space="0" w:color="000000"/>
              <w:bottom w:val="single" w:sz="4" w:space="0" w:color="000000"/>
            </w:tcBorders>
            <w:shd w:val="clear" w:color="auto" w:fill="auto"/>
            <w:vAlign w:val="center"/>
          </w:tcPr>
          <w:p w14:paraId="19A5B7D1" w14:textId="77777777" w:rsidR="00EF1EA6" w:rsidRPr="0086720E" w:rsidRDefault="00EF1EA6" w:rsidP="008F505D">
            <w:pPr>
              <w:snapToGrid w:val="0"/>
              <w:jc w:val="center"/>
              <w:rPr>
                <w:iCs/>
                <w:sz w:val="22"/>
                <w:szCs w:val="22"/>
                <w:lang w:val="lt-LT"/>
              </w:rPr>
            </w:pPr>
            <w:r w:rsidRPr="0086720E">
              <w:rPr>
                <w:iCs/>
                <w:sz w:val="22"/>
                <w:szCs w:val="22"/>
                <w:lang w:val="lt-LT"/>
              </w:rPr>
              <w:t>1.3</w:t>
            </w:r>
          </w:p>
        </w:tc>
        <w:tc>
          <w:tcPr>
            <w:tcW w:w="2144" w:type="dxa"/>
            <w:tcBorders>
              <w:top w:val="single" w:sz="4" w:space="0" w:color="000000"/>
              <w:left w:val="single" w:sz="4" w:space="0" w:color="000000"/>
              <w:bottom w:val="single" w:sz="4" w:space="0" w:color="000000"/>
              <w:right w:val="single" w:sz="4" w:space="0" w:color="auto"/>
            </w:tcBorders>
            <w:shd w:val="clear" w:color="auto" w:fill="auto"/>
          </w:tcPr>
          <w:p w14:paraId="05898B32" w14:textId="77777777" w:rsidR="00EF1EA6" w:rsidRPr="0086720E" w:rsidRDefault="00EF1EA6" w:rsidP="008F505D">
            <w:pPr>
              <w:autoSpaceDE w:val="0"/>
              <w:autoSpaceDN w:val="0"/>
              <w:adjustRightInd w:val="0"/>
              <w:rPr>
                <w:rFonts w:eastAsiaTheme="minorHAnsi"/>
                <w:sz w:val="22"/>
                <w:szCs w:val="22"/>
                <w:lang w:val="lt-LT"/>
              </w:rPr>
            </w:pPr>
            <w:r w:rsidRPr="0086720E">
              <w:rPr>
                <w:rFonts w:eastAsiaTheme="minorHAnsi"/>
                <w:sz w:val="22"/>
                <w:szCs w:val="22"/>
                <w:lang w:val="lt-LT"/>
              </w:rPr>
              <w:t>Midas Rex  AVS08 antgalis</w:t>
            </w:r>
          </w:p>
        </w:tc>
        <w:tc>
          <w:tcPr>
            <w:tcW w:w="3260" w:type="dxa"/>
            <w:tcBorders>
              <w:top w:val="single" w:sz="4" w:space="0" w:color="000000"/>
              <w:left w:val="single" w:sz="4" w:space="0" w:color="000000"/>
              <w:bottom w:val="single" w:sz="4" w:space="0" w:color="000000"/>
              <w:right w:val="single" w:sz="4" w:space="0" w:color="auto"/>
            </w:tcBorders>
            <w:shd w:val="clear" w:color="auto" w:fill="auto"/>
          </w:tcPr>
          <w:p w14:paraId="08ADAE78" w14:textId="77777777" w:rsidR="00EF1EA6" w:rsidRPr="0086720E" w:rsidRDefault="00EF1EA6" w:rsidP="008F505D">
            <w:pPr>
              <w:snapToGrid w:val="0"/>
              <w:rPr>
                <w:bCs/>
                <w:sz w:val="22"/>
                <w:szCs w:val="22"/>
                <w:lang w:val="lt-LT"/>
              </w:rPr>
            </w:pPr>
            <w:r w:rsidRPr="0086720E">
              <w:rPr>
                <w:bCs/>
                <w:sz w:val="22"/>
                <w:szCs w:val="22"/>
                <w:lang w:val="lt-LT"/>
              </w:rPr>
              <w:t>Tiesus, kintamas</w:t>
            </w:r>
          </w:p>
          <w:p w14:paraId="0A0AF901" w14:textId="77777777" w:rsidR="00EF1EA6" w:rsidRPr="0086720E" w:rsidRDefault="00EF1EA6" w:rsidP="008F505D">
            <w:pPr>
              <w:snapToGrid w:val="0"/>
              <w:rPr>
                <w:rFonts w:eastAsiaTheme="minorHAnsi"/>
                <w:sz w:val="22"/>
                <w:szCs w:val="22"/>
                <w:lang w:val="lt-LT"/>
              </w:rPr>
            </w:pPr>
            <w:r w:rsidRPr="0086720E">
              <w:rPr>
                <w:bCs/>
                <w:sz w:val="22"/>
                <w:szCs w:val="22"/>
                <w:lang w:val="lt-LT"/>
              </w:rPr>
              <w:t>Antgalio ilgis: 8 ± 0,2 cm</w:t>
            </w:r>
          </w:p>
        </w:tc>
        <w:tc>
          <w:tcPr>
            <w:tcW w:w="3544" w:type="dxa"/>
            <w:tcBorders>
              <w:top w:val="single" w:sz="4" w:space="0" w:color="000000"/>
              <w:left w:val="single" w:sz="4" w:space="0" w:color="000000"/>
              <w:bottom w:val="single" w:sz="4" w:space="0" w:color="000000"/>
              <w:right w:val="single" w:sz="4" w:space="0" w:color="auto"/>
            </w:tcBorders>
          </w:tcPr>
          <w:p w14:paraId="5960669D" w14:textId="74B57D58" w:rsidR="00EF1EA6" w:rsidRPr="0086720E" w:rsidRDefault="006253C0" w:rsidP="00116A81">
            <w:pPr>
              <w:snapToGrid w:val="0"/>
              <w:rPr>
                <w:bCs/>
                <w:sz w:val="22"/>
                <w:szCs w:val="22"/>
                <w:lang w:val="lt-LT"/>
              </w:rPr>
            </w:pPr>
            <w:r w:rsidRPr="0086720E">
              <w:rPr>
                <w:rFonts w:eastAsiaTheme="minorHAnsi"/>
                <w:sz w:val="22"/>
                <w:szCs w:val="22"/>
                <w:lang w:val="lt-LT"/>
              </w:rPr>
              <w:t>Midas Rex  AVS08 antgalis</w:t>
            </w:r>
            <w:r w:rsidR="005F78A9" w:rsidRPr="0086720E">
              <w:rPr>
                <w:bCs/>
                <w:sz w:val="22"/>
                <w:szCs w:val="22"/>
                <w:lang w:val="lt-LT"/>
              </w:rPr>
              <w:t>, t</w:t>
            </w:r>
            <w:r w:rsidR="00116A81" w:rsidRPr="0086720E">
              <w:rPr>
                <w:bCs/>
                <w:sz w:val="22"/>
                <w:szCs w:val="22"/>
                <w:lang w:val="lt-LT"/>
              </w:rPr>
              <w:t>iesus, kintamas</w:t>
            </w:r>
            <w:r w:rsidR="00116A81" w:rsidRPr="0086720E">
              <w:rPr>
                <w:bCs/>
                <w:sz w:val="22"/>
                <w:szCs w:val="22"/>
                <w:lang w:val="lt-LT"/>
              </w:rPr>
              <w:t>, a</w:t>
            </w:r>
            <w:r w:rsidR="00116A81" w:rsidRPr="0086720E">
              <w:rPr>
                <w:bCs/>
                <w:sz w:val="22"/>
                <w:szCs w:val="22"/>
                <w:lang w:val="lt-LT"/>
              </w:rPr>
              <w:t>ntgalio ilgis 8</w:t>
            </w:r>
            <w:r w:rsidR="00116A81" w:rsidRPr="0086720E">
              <w:rPr>
                <w:bCs/>
                <w:sz w:val="22"/>
                <w:szCs w:val="22"/>
                <w:lang w:val="lt-LT"/>
              </w:rPr>
              <w:t xml:space="preserve"> cm</w:t>
            </w:r>
            <w:r w:rsidR="005F78A9" w:rsidRPr="0086720E">
              <w:rPr>
                <w:bCs/>
                <w:sz w:val="22"/>
                <w:szCs w:val="22"/>
                <w:lang w:val="lt-LT"/>
              </w:rPr>
              <w:t>.</w:t>
            </w:r>
          </w:p>
          <w:p w14:paraId="1B18B8ED" w14:textId="7C23FCF6" w:rsidR="00EA7A8A" w:rsidRPr="0086720E" w:rsidRDefault="00EA7A8A" w:rsidP="00116A81">
            <w:pPr>
              <w:snapToGrid w:val="0"/>
              <w:rPr>
                <w:b/>
                <w:sz w:val="22"/>
                <w:szCs w:val="22"/>
                <w:lang w:val="lt-LT"/>
              </w:rPr>
            </w:pPr>
            <w:r w:rsidRPr="0086720E">
              <w:rPr>
                <w:b/>
                <w:i/>
                <w:iCs/>
                <w:sz w:val="22"/>
                <w:szCs w:val="22"/>
                <w:lang w:val="lt-LT"/>
              </w:rPr>
              <w:t xml:space="preserve">Produkto_aprašymas.pdf Nr. </w:t>
            </w:r>
            <w:r w:rsidR="00231F38" w:rsidRPr="0086720E">
              <w:rPr>
                <w:b/>
                <w:i/>
                <w:iCs/>
                <w:sz w:val="22"/>
                <w:szCs w:val="22"/>
                <w:lang w:val="lt-LT"/>
              </w:rPr>
              <w:t>1.</w:t>
            </w:r>
            <w:r w:rsidRPr="0086720E">
              <w:rPr>
                <w:b/>
                <w:i/>
                <w:iCs/>
                <w:sz w:val="22"/>
                <w:szCs w:val="22"/>
                <w:lang w:val="lt-LT"/>
              </w:rPr>
              <w:t>3</w:t>
            </w:r>
            <w:r w:rsidRPr="0086720E">
              <w:rPr>
                <w:b/>
                <w:i/>
                <w:iCs/>
                <w:sz w:val="22"/>
                <w:szCs w:val="22"/>
                <w:lang w:val="lt-LT"/>
              </w:rPr>
              <w:t xml:space="preserve">, psl. </w:t>
            </w:r>
            <w:r w:rsidR="005E0847" w:rsidRPr="0086720E">
              <w:rPr>
                <w:b/>
                <w:i/>
                <w:iCs/>
                <w:sz w:val="22"/>
                <w:szCs w:val="22"/>
                <w:lang w:val="lt-LT"/>
              </w:rPr>
              <w:t>6</w:t>
            </w:r>
            <w:r w:rsidRPr="0086720E">
              <w:rPr>
                <w:b/>
                <w:i/>
                <w:iCs/>
                <w:sz w:val="22"/>
                <w:szCs w:val="22"/>
                <w:lang w:val="lt-LT"/>
              </w:rPr>
              <w:t xml:space="preserve">, psl. </w:t>
            </w:r>
            <w:r w:rsidRPr="0086720E">
              <w:rPr>
                <w:b/>
                <w:i/>
                <w:iCs/>
                <w:sz w:val="22"/>
                <w:szCs w:val="22"/>
                <w:lang w:val="lt-LT"/>
              </w:rPr>
              <w:t>8</w:t>
            </w:r>
          </w:p>
        </w:tc>
      </w:tr>
    </w:tbl>
    <w:p w14:paraId="73C3588B" w14:textId="77777777" w:rsidR="00EF1EA6" w:rsidRPr="0086720E" w:rsidRDefault="00EF1EA6" w:rsidP="00863AF2">
      <w:pPr>
        <w:jc w:val="center"/>
        <w:rPr>
          <w:b/>
          <w:bCs/>
          <w:sz w:val="22"/>
          <w:szCs w:val="22"/>
          <w:lang w:val="lt-LT"/>
        </w:rPr>
      </w:pPr>
    </w:p>
    <w:sectPr w:rsidR="00EF1EA6" w:rsidRPr="0086720E" w:rsidSect="0062290C">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06F6B"/>
    <w:multiLevelType w:val="hybridMultilevel"/>
    <w:tmpl w:val="FFFFFFFF"/>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B8A5FD6"/>
    <w:multiLevelType w:val="multilevel"/>
    <w:tmpl w:val="1D38588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0997D65"/>
    <w:multiLevelType w:val="hybridMultilevel"/>
    <w:tmpl w:val="E85CD878"/>
    <w:lvl w:ilvl="0" w:tplc="3242668E">
      <w:start w:val="1"/>
      <w:numFmt w:val="decimal"/>
      <w:lvlText w:val="4.%1."/>
      <w:lvlJc w:val="left"/>
      <w:pPr>
        <w:ind w:left="360" w:hanging="360"/>
      </w:pPr>
      <w:rPr>
        <w:rFonts w:hint="default"/>
        <w:sz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07B41A3"/>
    <w:multiLevelType w:val="hybridMultilevel"/>
    <w:tmpl w:val="98627D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C807055"/>
    <w:multiLevelType w:val="hybridMultilevel"/>
    <w:tmpl w:val="F7785056"/>
    <w:lvl w:ilvl="0" w:tplc="5EEC055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06017D"/>
    <w:multiLevelType w:val="hybridMultilevel"/>
    <w:tmpl w:val="7A14B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D0E7222"/>
    <w:multiLevelType w:val="hybridMultilevel"/>
    <w:tmpl w:val="9D9039D6"/>
    <w:lvl w:ilvl="0" w:tplc="2F1CCAE0">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ED36F9B"/>
    <w:multiLevelType w:val="hybridMultilevel"/>
    <w:tmpl w:val="EF5A1584"/>
    <w:lvl w:ilvl="0" w:tplc="7A5ECB98">
      <w:start w:val="1"/>
      <w:numFmt w:val="decimal"/>
      <w:lvlText w:val="7.%1."/>
      <w:lvlJc w:val="left"/>
      <w:pPr>
        <w:ind w:left="360" w:hanging="360"/>
      </w:pPr>
      <w:rPr>
        <w:rFonts w:hint="default"/>
        <w:sz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4B007E2E"/>
    <w:multiLevelType w:val="hybridMultilevel"/>
    <w:tmpl w:val="FB4E7E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C337594"/>
    <w:multiLevelType w:val="hybridMultilevel"/>
    <w:tmpl w:val="1E8A0E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5A4E32"/>
    <w:multiLevelType w:val="multilevel"/>
    <w:tmpl w:val="F2D0958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786345D9"/>
    <w:multiLevelType w:val="multilevel"/>
    <w:tmpl w:val="0164AF28"/>
    <w:lvl w:ilvl="0">
      <w:start w:val="1"/>
      <w:numFmt w:val="decimal"/>
      <w:lvlText w:val="%1."/>
      <w:lvlJc w:val="left"/>
      <w:pPr>
        <w:ind w:left="720" w:hanging="360"/>
      </w:pPr>
    </w:lvl>
    <w:lvl w:ilvl="1">
      <w:start w:val="1"/>
      <w:numFmt w:val="decimal"/>
      <w:isLgl/>
      <w:lvlText w:val="%2."/>
      <w:lvlJc w:val="left"/>
      <w:pPr>
        <w:ind w:left="689" w:hanging="405"/>
      </w:pPr>
      <w:rPr>
        <w:rFonts w:ascii="Times New Roman" w:eastAsia="Times New Roman" w:hAnsi="Times New Roman" w:cs="Times New Roman"/>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16cid:durableId="9658880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23059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2518209">
    <w:abstractNumId w:val="9"/>
  </w:num>
  <w:num w:numId="4" w16cid:durableId="13920007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0861087">
    <w:abstractNumId w:val="3"/>
  </w:num>
  <w:num w:numId="6" w16cid:durableId="612321442">
    <w:abstractNumId w:val="0"/>
  </w:num>
  <w:num w:numId="7" w16cid:durableId="641539070">
    <w:abstractNumId w:val="2"/>
  </w:num>
  <w:num w:numId="8" w16cid:durableId="283967992">
    <w:abstractNumId w:val="7"/>
  </w:num>
  <w:num w:numId="9" w16cid:durableId="1847864919">
    <w:abstractNumId w:val="10"/>
  </w:num>
  <w:num w:numId="10" w16cid:durableId="1539195927">
    <w:abstractNumId w:val="4"/>
  </w:num>
  <w:num w:numId="11" w16cid:durableId="1771074793">
    <w:abstractNumId w:val="8"/>
  </w:num>
  <w:num w:numId="12" w16cid:durableId="105573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80B"/>
    <w:rsid w:val="0005490A"/>
    <w:rsid w:val="000863FF"/>
    <w:rsid w:val="00116A81"/>
    <w:rsid w:val="00152370"/>
    <w:rsid w:val="001E1BD6"/>
    <w:rsid w:val="00231F38"/>
    <w:rsid w:val="002535B0"/>
    <w:rsid w:val="002F380B"/>
    <w:rsid w:val="00320974"/>
    <w:rsid w:val="0032127E"/>
    <w:rsid w:val="00330EB9"/>
    <w:rsid w:val="003E13F5"/>
    <w:rsid w:val="003E6C03"/>
    <w:rsid w:val="005E0847"/>
    <w:rsid w:val="005F78A9"/>
    <w:rsid w:val="0062290C"/>
    <w:rsid w:val="006253C0"/>
    <w:rsid w:val="00674149"/>
    <w:rsid w:val="00691149"/>
    <w:rsid w:val="006B4805"/>
    <w:rsid w:val="007508CE"/>
    <w:rsid w:val="00754A3D"/>
    <w:rsid w:val="00776B1E"/>
    <w:rsid w:val="007A2B92"/>
    <w:rsid w:val="00863AF2"/>
    <w:rsid w:val="0086720E"/>
    <w:rsid w:val="008962EB"/>
    <w:rsid w:val="009133BD"/>
    <w:rsid w:val="00A90008"/>
    <w:rsid w:val="00AE7FA0"/>
    <w:rsid w:val="00AF5F01"/>
    <w:rsid w:val="00B079FF"/>
    <w:rsid w:val="00B36B02"/>
    <w:rsid w:val="00B549DC"/>
    <w:rsid w:val="00C316DF"/>
    <w:rsid w:val="00C47166"/>
    <w:rsid w:val="00C63FE9"/>
    <w:rsid w:val="00C648FE"/>
    <w:rsid w:val="00CD426C"/>
    <w:rsid w:val="00D061FD"/>
    <w:rsid w:val="00D91AA2"/>
    <w:rsid w:val="00E37B22"/>
    <w:rsid w:val="00E86B72"/>
    <w:rsid w:val="00E93667"/>
    <w:rsid w:val="00EA7A8A"/>
    <w:rsid w:val="00EB0AE2"/>
    <w:rsid w:val="00EC58B0"/>
    <w:rsid w:val="00EF1EA6"/>
    <w:rsid w:val="00F52675"/>
    <w:rsid w:val="00F73314"/>
    <w:rsid w:val="00F80A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0EE65"/>
  <w15:chartTrackingRefBased/>
  <w15:docId w15:val="{F75EE94A-DF17-4A22-97ED-64E773B01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80B"/>
    <w:rPr>
      <w:rFonts w:eastAsia="Arial Unicode MS" w:cs="Times New Roman"/>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380B"/>
    <w:pPr>
      <w:spacing w:before="100" w:beforeAutospacing="1" w:after="100" w:afterAutospacing="1"/>
    </w:pPr>
    <w:rPr>
      <w:rFonts w:eastAsia="Times New Roman"/>
      <w:lang w:val="lt-LT" w:eastAsia="lt-LT"/>
    </w:rPr>
  </w:style>
  <w:style w:type="paragraph" w:styleId="Title">
    <w:name w:val="Title"/>
    <w:next w:val="Normal"/>
    <w:link w:val="TitleChar"/>
    <w:uiPriority w:val="99"/>
    <w:qFormat/>
    <w:rsid w:val="002F380B"/>
    <w:pPr>
      <w:spacing w:line="288" w:lineRule="auto"/>
    </w:pPr>
    <w:rPr>
      <w:rFonts w:ascii="Helvetica Neue UltraLight" w:eastAsia="Arial Unicode MS" w:hAnsi="Helvetica Neue UltraLight" w:cs="Arial Unicode MS"/>
      <w:color w:val="000000"/>
      <w:spacing w:val="16"/>
      <w:sz w:val="56"/>
      <w:szCs w:val="56"/>
      <w:lang w:val="en-US" w:eastAsia="lt-LT"/>
    </w:rPr>
  </w:style>
  <w:style w:type="character" w:customStyle="1" w:styleId="TitleChar">
    <w:name w:val="Title Char"/>
    <w:basedOn w:val="DefaultParagraphFont"/>
    <w:link w:val="Title"/>
    <w:uiPriority w:val="99"/>
    <w:rsid w:val="002F380B"/>
    <w:rPr>
      <w:rFonts w:ascii="Helvetica Neue UltraLight" w:eastAsia="Arial Unicode MS" w:hAnsi="Helvetica Neue UltraLight" w:cs="Arial Unicode MS"/>
      <w:color w:val="000000"/>
      <w:spacing w:val="16"/>
      <w:sz w:val="56"/>
      <w:szCs w:val="56"/>
      <w:lang w:val="en-US" w:eastAsia="lt-LT"/>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
    <w:link w:val="ListParagraph"/>
    <w:locked/>
    <w:rsid w:val="002F380B"/>
    <w:rPr>
      <w:rFonts w:eastAsia="Times New Roman" w:cs="Times New Roman"/>
      <w:bdr w:val="none" w:sz="0" w:space="0" w:color="auto" w:frame="1"/>
      <w:lang w:eastAsia="ar-SA"/>
    </w:rPr>
  </w:style>
  <w:style w:type="paragraph" w:styleId="ListParagraph">
    <w:name w:val="List Paragraph"/>
    <w:aliases w:val="lp1,Bullet 1,Use Case List Paragraph,Numbering,ERP-List Paragraph,List Paragraph11,List Paragraph Red,List Paragraph21,Table of contents numbered,List Paragraph2"/>
    <w:basedOn w:val="Normal"/>
    <w:link w:val="ListParagraphChar"/>
    <w:uiPriority w:val="34"/>
    <w:qFormat/>
    <w:rsid w:val="002F380B"/>
    <w:pPr>
      <w:suppressAutoHyphens/>
      <w:ind w:left="720"/>
    </w:pPr>
    <w:rPr>
      <w:rFonts w:eastAsia="Times New Roman"/>
      <w:szCs w:val="22"/>
      <w:bdr w:val="none" w:sz="0" w:space="0" w:color="auto" w:frame="1"/>
      <w:lang w:val="lt-LT" w:eastAsia="ar-SA"/>
    </w:rPr>
  </w:style>
  <w:style w:type="paragraph" w:customStyle="1" w:styleId="Body2">
    <w:name w:val="Body 2"/>
    <w:rsid w:val="00EB0AE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character" w:styleId="Hyperlink">
    <w:name w:val="Hyperlink"/>
    <w:basedOn w:val="DefaultParagraphFont"/>
    <w:uiPriority w:val="99"/>
    <w:unhideWhenUsed/>
    <w:rsid w:val="00C47166"/>
    <w:rPr>
      <w:color w:val="0563C1" w:themeColor="hyperlink"/>
      <w:u w:val="single"/>
    </w:rPr>
  </w:style>
  <w:style w:type="character" w:customStyle="1" w:styleId="fontstyle01">
    <w:name w:val="fontstyle01"/>
    <w:basedOn w:val="DefaultParagraphFont"/>
    <w:rsid w:val="000863FF"/>
    <w:rPr>
      <w:rFonts w:ascii="TimesNewRomanPS-BoldMT" w:hAnsi="TimesNewRomanPS-BoldMT"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150570">
      <w:bodyDiv w:val="1"/>
      <w:marLeft w:val="0"/>
      <w:marRight w:val="0"/>
      <w:marTop w:val="0"/>
      <w:marBottom w:val="0"/>
      <w:divBdr>
        <w:top w:val="none" w:sz="0" w:space="0" w:color="auto"/>
        <w:left w:val="none" w:sz="0" w:space="0" w:color="auto"/>
        <w:bottom w:val="none" w:sz="0" w:space="0" w:color="auto"/>
        <w:right w:val="none" w:sz="0" w:space="0" w:color="auto"/>
      </w:divBdr>
    </w:div>
    <w:div w:id="897477961">
      <w:bodyDiv w:val="1"/>
      <w:marLeft w:val="0"/>
      <w:marRight w:val="0"/>
      <w:marTop w:val="0"/>
      <w:marBottom w:val="0"/>
      <w:divBdr>
        <w:top w:val="none" w:sz="0" w:space="0" w:color="auto"/>
        <w:left w:val="none" w:sz="0" w:space="0" w:color="auto"/>
        <w:bottom w:val="none" w:sz="0" w:space="0" w:color="auto"/>
        <w:right w:val="none" w:sz="0" w:space="0" w:color="auto"/>
      </w:divBdr>
    </w:div>
    <w:div w:id="1020546328">
      <w:bodyDiv w:val="1"/>
      <w:marLeft w:val="0"/>
      <w:marRight w:val="0"/>
      <w:marTop w:val="0"/>
      <w:marBottom w:val="0"/>
      <w:divBdr>
        <w:top w:val="none" w:sz="0" w:space="0" w:color="auto"/>
        <w:left w:val="none" w:sz="0" w:space="0" w:color="auto"/>
        <w:bottom w:val="none" w:sz="0" w:space="0" w:color="auto"/>
        <w:right w:val="none" w:sz="0" w:space="0" w:color="auto"/>
      </w:divBdr>
    </w:div>
    <w:div w:id="2140368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2D9BCF428EB945908CD97382AAE8F9" ma:contentTypeVersion="17" ma:contentTypeDescription="Create a new document." ma:contentTypeScope="" ma:versionID="eb932bfe7d2347870a8dc750cbe3d078">
  <xsd:schema xmlns:xsd="http://www.w3.org/2001/XMLSchema" xmlns:xs="http://www.w3.org/2001/XMLSchema" xmlns:p="http://schemas.microsoft.com/office/2006/metadata/properties" xmlns:ns2="40e1a0fd-b405-42fa-be2f-aa35227d2bc0" xmlns:ns3="f1e1464a-74ce-49ea-99db-138d486ff727" targetNamespace="http://schemas.microsoft.com/office/2006/metadata/properties" ma:root="true" ma:fieldsID="3c4477da5f71f668e9bf4b8c8713e8c8" ns2:_="" ns3:_="">
    <xsd:import namespace="40e1a0fd-b405-42fa-be2f-aa35227d2bc0"/>
    <xsd:import namespace="f1e1464a-74ce-49ea-99db-138d486ff72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Shared"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1a0fd-b405-42fa-be2f-aa35227d2b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hared" ma:index="20" nillable="true" ma:displayName="Shared" ma:format="Dropdown" ma:list="UserInfo" ma:SharePointGroup="0" ma:internalName="Shared"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6569b4c-9a85-4783-95b5-19c497fb953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e1464a-74ce-49ea-99db-138d486ff72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a826229-d862-4079-8738-7086a0d7ea9a}" ma:internalName="TaxCatchAll" ma:showField="CatchAllData" ma:web="f1e1464a-74ce-49ea-99db-138d486ff7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0e1a0fd-b405-42fa-be2f-aa35227d2bc0">
      <Terms xmlns="http://schemas.microsoft.com/office/infopath/2007/PartnerControls"/>
    </lcf76f155ced4ddcb4097134ff3c332f>
    <TaxCatchAll xmlns="f1e1464a-74ce-49ea-99db-138d486ff727" xsi:nil="true"/>
    <Shared xmlns="40e1a0fd-b405-42fa-be2f-aa35227d2bc0">
      <UserInfo>
        <DisplayName/>
        <AccountId xsi:nil="true"/>
        <AccountType/>
      </UserInfo>
    </Shared>
  </documentManagement>
</p:properties>
</file>

<file path=customXml/itemProps1.xml><?xml version="1.0" encoding="utf-8"?>
<ds:datastoreItem xmlns:ds="http://schemas.openxmlformats.org/officeDocument/2006/customXml" ds:itemID="{6219CC6F-20C4-4C6E-B15E-963C475FCFBE}"/>
</file>

<file path=customXml/itemProps2.xml><?xml version="1.0" encoding="utf-8"?>
<ds:datastoreItem xmlns:ds="http://schemas.openxmlformats.org/officeDocument/2006/customXml" ds:itemID="{9BD0767E-347A-4A77-B662-F07CDBFC3299}"/>
</file>

<file path=customXml/itemProps3.xml><?xml version="1.0" encoding="utf-8"?>
<ds:datastoreItem xmlns:ds="http://schemas.openxmlformats.org/officeDocument/2006/customXml" ds:itemID="{B384CECF-8FA9-4824-BFB5-A2AEAD6E9ADE}"/>
</file>

<file path=docProps/app.xml><?xml version="1.0" encoding="utf-8"?>
<Properties xmlns="http://schemas.openxmlformats.org/officeDocument/2006/extended-properties" xmlns:vt="http://schemas.openxmlformats.org/officeDocument/2006/docPropsVTypes">
  <Template>Normal</Template>
  <TotalTime>60</TotalTime>
  <Pages>1</Pages>
  <Words>438</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Alfredas Tamošiūnas</dc:creator>
  <cp:keywords/>
  <dc:description/>
  <cp:lastModifiedBy>Alfonsas Šerkšnas | APEX Medicus</cp:lastModifiedBy>
  <cp:revision>14</cp:revision>
  <dcterms:created xsi:type="dcterms:W3CDTF">2023-02-23T10:26:00Z</dcterms:created>
  <dcterms:modified xsi:type="dcterms:W3CDTF">2023-03-07T07:45:00Z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0x010100DE2D9BCF428EB945908CD97382AAE8F9</vt:lpwstr>
  </property>
</Properties>
</file>